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7"/>
      </w:tblGrid>
      <w:tr w:rsidR="00EA028D" w:rsidRPr="00EA028D" w:rsidTr="00EA028D"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028D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9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ООО «Джет Логистик»</w:t>
            </w:r>
          </w:p>
          <w:p w:rsidR="00153A52" w:rsidRPr="00296051" w:rsidRDefault="00153A52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EA028D" w:rsidRPr="00153A52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УНП 193200595</w:t>
            </w:r>
            <w:r w:rsidR="00C52DB4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153A52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2DB4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ОКПО 502675765000</w:t>
            </w:r>
          </w:p>
          <w:p w:rsidR="00EA028D" w:rsidRPr="00153A52" w:rsidRDefault="00296051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Юридический адрес: </w:t>
            </w:r>
            <w:r w:rsidR="00EA028D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220005, г. Минск, ул. Платонова д.18,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28D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оф.2</w:t>
            </w:r>
          </w:p>
          <w:p w:rsidR="00EA028D" w:rsidRPr="00AA2236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A2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AA2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BY</w:t>
            </w:r>
            <w:r w:rsidRPr="00AA2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BPSB</w:t>
            </w:r>
            <w:r w:rsidRPr="00AA2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30123091620276430000</w:t>
            </w:r>
            <w:r w:rsidR="00296051" w:rsidRPr="00AA2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6051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RUB</w:t>
            </w:r>
          </w:p>
          <w:p w:rsidR="00EA028D" w:rsidRPr="00477628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BY</w:t>
            </w:r>
            <w:r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28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BPSB</w:t>
            </w:r>
            <w:r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30123091620149330000</w:t>
            </w:r>
            <w:r w:rsidR="00296051"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296051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BYN</w:t>
            </w:r>
          </w:p>
          <w:p w:rsidR="00296051" w:rsidRPr="00153A52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ОАО «Сбер</w:t>
            </w:r>
            <w:r w:rsidR="00E86079"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AA2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Б</w:t>
            </w:r>
            <w:bookmarkStart w:id="0" w:name="_GoBack"/>
            <w:bookmarkEnd w:id="0"/>
            <w:r w:rsidRPr="0047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анк»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 Минск, </w:t>
            </w:r>
          </w:p>
          <w:p w:rsidR="00EA028D" w:rsidRPr="00153A52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SWIFT BPSBBY2X</w:t>
            </w:r>
          </w:p>
          <w:p w:rsidR="00EA028D" w:rsidRPr="00153A52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  <w:r w:rsidR="00296051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почтовый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53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220005, г. Минск,</w:t>
            </w:r>
          </w:p>
          <w:p w:rsidR="00EA028D" w:rsidRPr="00153A52" w:rsidRDefault="00EA028D" w:rsidP="00EA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ул. Платонова д.18,</w:t>
            </w:r>
            <w:r w:rsidR="00296051"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оф.2</w:t>
            </w:r>
          </w:p>
          <w:p w:rsidR="00EA028D" w:rsidRPr="00153A52" w:rsidRDefault="00EA028D" w:rsidP="00EA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Телефоны:</w:t>
            </w:r>
          </w:p>
          <w:p w:rsidR="00EA028D" w:rsidRPr="00153A52" w:rsidRDefault="00EA028D" w:rsidP="00EA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+375296690582</w:t>
            </w:r>
          </w:p>
          <w:p w:rsidR="00EA028D" w:rsidRPr="00153A52" w:rsidRDefault="00EA028D" w:rsidP="00EA0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1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Эл. Почта</w:t>
            </w:r>
            <w:r w:rsidRPr="00153A5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hyperlink r:id="rId4" w:history="1">
              <w:r w:rsidR="00296051" w:rsidRPr="00153A5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en-US" w:eastAsia="ru-RU"/>
                </w:rPr>
                <w:t>e</w:t>
              </w:r>
              <w:r w:rsidR="00296051" w:rsidRPr="00153A5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.</w:t>
              </w:r>
              <w:r w:rsidR="00296051" w:rsidRPr="00153A5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en-US" w:eastAsia="ru-RU"/>
                </w:rPr>
                <w:t>belinskiy</w:t>
              </w:r>
              <w:r w:rsidR="00296051" w:rsidRPr="00153A5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@</w:t>
              </w:r>
              <w:r w:rsidR="00296051" w:rsidRPr="00153A5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en-US" w:eastAsia="ru-RU"/>
                </w:rPr>
                <w:t>jetlogistic</w:t>
              </w:r>
              <w:r w:rsidR="00296051" w:rsidRPr="00153A5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.</w:t>
              </w:r>
              <w:r w:rsidR="00296051" w:rsidRPr="00153A5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en-US" w:eastAsia="ru-RU"/>
                </w:rPr>
                <w:t>kz</w:t>
              </w:r>
            </w:hyperlink>
          </w:p>
          <w:p w:rsidR="00296051" w:rsidRPr="00153A52" w:rsidRDefault="00296051" w:rsidP="00EA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051" w:rsidRPr="00153A52" w:rsidRDefault="00296051" w:rsidP="002960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3A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Директор: </w:t>
            </w:r>
            <w:r w:rsidRPr="00153A52">
              <w:rPr>
                <w:rFonts w:ascii="Times New Roman" w:hAnsi="Times New Roman" w:cs="Times New Roman"/>
                <w:sz w:val="28"/>
                <w:szCs w:val="28"/>
              </w:rPr>
              <w:t>Белинский Евгений Дмитриевич , действует на основании Устава</w:t>
            </w:r>
          </w:p>
          <w:p w:rsidR="00EA028D" w:rsidRPr="00EA028D" w:rsidRDefault="00EA028D" w:rsidP="00EA028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28D" w:rsidRPr="00EA028D" w:rsidTr="00EA028D"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028D" w:rsidRPr="00153A52" w:rsidRDefault="00EA028D" w:rsidP="00EA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28D" w:rsidRPr="00153A52" w:rsidRDefault="00EA028D" w:rsidP="00EA02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157" w:rsidRDefault="006F0157"/>
    <w:sectPr w:rsidR="006F0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8D"/>
    <w:rsid w:val="00153A52"/>
    <w:rsid w:val="00296051"/>
    <w:rsid w:val="00477628"/>
    <w:rsid w:val="00640D20"/>
    <w:rsid w:val="006F0157"/>
    <w:rsid w:val="00AA2236"/>
    <w:rsid w:val="00C001E5"/>
    <w:rsid w:val="00C52DB4"/>
    <w:rsid w:val="00E86079"/>
    <w:rsid w:val="00E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736"/>
  <w15:docId w15:val="{4A6A4232-F37F-49F6-8DB4-565DE024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28D"/>
    <w:rPr>
      <w:color w:val="0000FF"/>
      <w:u w:val="single"/>
    </w:rPr>
  </w:style>
  <w:style w:type="paragraph" w:styleId="a5">
    <w:name w:val="No Spacing"/>
    <w:uiPriority w:val="1"/>
    <w:qFormat/>
    <w:rsid w:val="00C00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belinskiy@jetlogisti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14</cp:revision>
  <dcterms:created xsi:type="dcterms:W3CDTF">2020-02-14T11:44:00Z</dcterms:created>
  <dcterms:modified xsi:type="dcterms:W3CDTF">2021-08-30T10:49:00Z</dcterms:modified>
</cp:coreProperties>
</file>